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B0" w:rsidRDefault="002617B0" w:rsidP="002617B0">
      <w:pPr>
        <w:spacing w:after="0" w:line="240" w:lineRule="auto"/>
        <w:ind w:right="5017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-238125</wp:posOffset>
            </wp:positionV>
            <wp:extent cx="2103120" cy="504190"/>
            <wp:effectExtent l="19050" t="0" r="0" b="0"/>
            <wp:wrapSquare wrapText="bothSides"/>
            <wp:docPr id="1" name="0 Imagen" descr="LOGO_SG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GC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17B0" w:rsidRDefault="002617B0" w:rsidP="002617B0">
      <w:pPr>
        <w:spacing w:after="0" w:line="240" w:lineRule="auto"/>
        <w:ind w:right="5017"/>
        <w:rPr>
          <w:rFonts w:ascii="Arial" w:hAnsi="Arial" w:cs="Arial"/>
          <w:sz w:val="20"/>
        </w:rPr>
      </w:pPr>
    </w:p>
    <w:p w:rsidR="002617B0" w:rsidRDefault="002617B0" w:rsidP="002617B0">
      <w:pPr>
        <w:spacing w:after="0" w:line="240" w:lineRule="auto"/>
        <w:ind w:right="5017"/>
        <w:rPr>
          <w:rFonts w:ascii="Arial" w:hAnsi="Arial" w:cs="Arial"/>
          <w:sz w:val="20"/>
        </w:rPr>
      </w:pPr>
    </w:p>
    <w:p w:rsidR="002617B0" w:rsidRPr="008F0F3E" w:rsidRDefault="002617B0" w:rsidP="002617B0">
      <w:pPr>
        <w:spacing w:after="0" w:line="240" w:lineRule="auto"/>
        <w:ind w:right="5017"/>
        <w:rPr>
          <w:rFonts w:ascii="Arial" w:hAnsi="Arial" w:cs="Arial"/>
          <w:sz w:val="20"/>
        </w:rPr>
      </w:pPr>
      <w:r w:rsidRPr="008F0F3E">
        <w:rPr>
          <w:rFonts w:ascii="Arial" w:hAnsi="Arial" w:cs="Arial"/>
          <w:sz w:val="20"/>
        </w:rPr>
        <w:t xml:space="preserve">PERÍODO CIENTO CUARENTA Y SEIS DE SESIONES EXTRAORDINARIAS </w:t>
      </w:r>
    </w:p>
    <w:p w:rsidR="002617B0" w:rsidRPr="008F0F3E" w:rsidRDefault="002617B0" w:rsidP="002617B0">
      <w:pPr>
        <w:spacing w:after="0" w:line="240" w:lineRule="auto"/>
        <w:ind w:right="5017"/>
        <w:rPr>
          <w:rFonts w:ascii="Arial" w:hAnsi="Arial" w:cs="Arial"/>
          <w:sz w:val="20"/>
        </w:rPr>
      </w:pPr>
      <w:r w:rsidRPr="008F0F3E">
        <w:rPr>
          <w:rFonts w:ascii="Arial" w:hAnsi="Arial" w:cs="Arial"/>
          <w:sz w:val="20"/>
        </w:rPr>
        <w:t>DE LA COMISIÓN</w:t>
      </w:r>
    </w:p>
    <w:p w:rsidR="002617B0" w:rsidRPr="008F0F3E" w:rsidRDefault="002617B0" w:rsidP="002617B0">
      <w:pPr>
        <w:spacing w:after="0" w:line="240" w:lineRule="auto"/>
        <w:ind w:right="5017"/>
        <w:rPr>
          <w:rFonts w:ascii="Arial" w:hAnsi="Arial" w:cs="Arial"/>
          <w:sz w:val="20"/>
        </w:rPr>
      </w:pPr>
      <w:r w:rsidRPr="008F0F3E">
        <w:rPr>
          <w:rFonts w:ascii="Arial" w:hAnsi="Arial" w:cs="Arial"/>
          <w:sz w:val="20"/>
        </w:rPr>
        <w:t>18 DE DICIEMBRE DE 2018</w:t>
      </w:r>
    </w:p>
    <w:p w:rsidR="002617B0" w:rsidRPr="008F0F3E" w:rsidRDefault="002617B0" w:rsidP="002617B0">
      <w:pPr>
        <w:spacing w:after="0" w:line="240" w:lineRule="auto"/>
        <w:rPr>
          <w:rFonts w:ascii="Arial" w:hAnsi="Arial" w:cs="Arial"/>
          <w:sz w:val="20"/>
        </w:rPr>
      </w:pPr>
      <w:r w:rsidRPr="008F0F3E">
        <w:rPr>
          <w:rFonts w:ascii="Arial" w:hAnsi="Arial" w:cs="Arial"/>
          <w:sz w:val="20"/>
        </w:rPr>
        <w:t>LIMA - PERU</w:t>
      </w:r>
    </w:p>
    <w:p w:rsidR="002617B0" w:rsidRDefault="002617B0" w:rsidP="002617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617B0" w:rsidRPr="002617B0" w:rsidRDefault="002617B0" w:rsidP="002617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2617B0">
        <w:rPr>
          <w:rFonts w:ascii="Arial" w:eastAsia="Arial" w:hAnsi="Arial" w:cs="Arial"/>
          <w:b/>
          <w:color w:val="000000"/>
        </w:rPr>
        <w:t>DECISI</w:t>
      </w:r>
      <w:r>
        <w:rPr>
          <w:rFonts w:ascii="Arial" w:eastAsia="Arial" w:hAnsi="Arial" w:cs="Arial"/>
          <w:b/>
          <w:color w:val="000000"/>
        </w:rPr>
        <w:t>Ó</w:t>
      </w:r>
      <w:r w:rsidRPr="002617B0">
        <w:rPr>
          <w:rFonts w:ascii="Arial" w:eastAsia="Arial" w:hAnsi="Arial" w:cs="Arial"/>
          <w:b/>
          <w:color w:val="000000"/>
        </w:rPr>
        <w:t>N 835</w:t>
      </w:r>
    </w:p>
    <w:p w:rsidR="002617B0" w:rsidRPr="002617B0" w:rsidRDefault="002617B0" w:rsidP="002617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2617B0" w:rsidRPr="002617B0" w:rsidRDefault="002617B0" w:rsidP="002617B0">
      <w:pPr>
        <w:spacing w:after="0" w:line="240" w:lineRule="auto"/>
        <w:ind w:left="48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 w:rsidRPr="002617B0">
        <w:rPr>
          <w:rFonts w:ascii="Arial" w:eastAsia="Arial" w:hAnsi="Arial" w:cs="Arial"/>
        </w:rPr>
        <w:t>Prórroga de plazo de la Decisión 820</w:t>
      </w:r>
    </w:p>
    <w:p w:rsidR="002617B0" w:rsidRPr="002617B0" w:rsidRDefault="002617B0" w:rsidP="002617B0">
      <w:pPr>
        <w:spacing w:after="0" w:line="240" w:lineRule="auto"/>
        <w:jc w:val="both"/>
        <w:rPr>
          <w:rFonts w:ascii="Arial" w:eastAsia="Arial" w:hAnsi="Arial" w:cs="Arial"/>
        </w:rPr>
      </w:pPr>
    </w:p>
    <w:p w:rsidR="002617B0" w:rsidRPr="002617B0" w:rsidRDefault="002617B0" w:rsidP="002617B0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2617B0">
        <w:rPr>
          <w:rFonts w:ascii="Arial" w:eastAsia="Arial" w:hAnsi="Arial" w:cs="Arial"/>
          <w:b/>
        </w:rPr>
        <w:t>LA COMISI</w:t>
      </w:r>
      <w:r>
        <w:rPr>
          <w:rFonts w:ascii="Arial" w:eastAsia="Arial" w:hAnsi="Arial" w:cs="Arial"/>
          <w:b/>
        </w:rPr>
        <w:t>Ó</w:t>
      </w:r>
      <w:r w:rsidRPr="002617B0">
        <w:rPr>
          <w:rFonts w:ascii="Arial" w:eastAsia="Arial" w:hAnsi="Arial" w:cs="Arial"/>
          <w:b/>
        </w:rPr>
        <w:t>N DE LA COMUNIDAD ANDINA,</w:t>
      </w:r>
    </w:p>
    <w:p w:rsidR="002617B0" w:rsidRPr="002617B0" w:rsidRDefault="002617B0" w:rsidP="002617B0">
      <w:pPr>
        <w:spacing w:after="0" w:line="240" w:lineRule="auto"/>
        <w:jc w:val="both"/>
        <w:rPr>
          <w:rFonts w:ascii="Arial" w:eastAsia="Arial" w:hAnsi="Arial" w:cs="Arial"/>
        </w:rPr>
      </w:pPr>
    </w:p>
    <w:p w:rsidR="002617B0" w:rsidRPr="002617B0" w:rsidRDefault="002617B0" w:rsidP="002617B0">
      <w:pPr>
        <w:spacing w:after="0" w:line="240" w:lineRule="auto"/>
        <w:jc w:val="both"/>
        <w:rPr>
          <w:rFonts w:ascii="Arial" w:eastAsia="Arial" w:hAnsi="Arial" w:cs="Arial"/>
        </w:rPr>
      </w:pPr>
      <w:r w:rsidRPr="002617B0">
        <w:rPr>
          <w:rFonts w:ascii="Arial" w:eastAsia="Arial" w:hAnsi="Arial" w:cs="Arial"/>
          <w:b/>
        </w:rPr>
        <w:t>VISTOS:</w:t>
      </w:r>
      <w:r w:rsidRPr="002617B0">
        <w:rPr>
          <w:rFonts w:ascii="Arial" w:eastAsia="Arial" w:hAnsi="Arial" w:cs="Arial"/>
        </w:rPr>
        <w:t xml:space="preserve"> La Decisión 820 sobre la prórroga del plazo de la Decisión 803;</w:t>
      </w:r>
    </w:p>
    <w:p w:rsidR="002617B0" w:rsidRPr="002617B0" w:rsidRDefault="002617B0" w:rsidP="002617B0">
      <w:pPr>
        <w:spacing w:after="0" w:line="240" w:lineRule="auto"/>
        <w:jc w:val="both"/>
        <w:rPr>
          <w:rFonts w:ascii="Arial" w:eastAsia="Arial" w:hAnsi="Arial" w:cs="Arial"/>
        </w:rPr>
      </w:pPr>
    </w:p>
    <w:p w:rsidR="002617B0" w:rsidRPr="002617B0" w:rsidRDefault="002617B0" w:rsidP="002617B0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2617B0">
        <w:rPr>
          <w:rFonts w:ascii="Arial" w:eastAsia="Arial" w:hAnsi="Arial" w:cs="Arial"/>
          <w:b/>
        </w:rPr>
        <w:t xml:space="preserve">CONSIDERANDO: </w:t>
      </w:r>
    </w:p>
    <w:p w:rsidR="002617B0" w:rsidRPr="002617B0" w:rsidRDefault="002617B0" w:rsidP="002617B0">
      <w:pPr>
        <w:spacing w:after="0" w:line="240" w:lineRule="auto"/>
        <w:jc w:val="both"/>
        <w:rPr>
          <w:rFonts w:ascii="Arial" w:eastAsia="Arial" w:hAnsi="Arial" w:cs="Arial"/>
        </w:rPr>
      </w:pPr>
    </w:p>
    <w:p w:rsidR="002617B0" w:rsidRPr="002617B0" w:rsidRDefault="002617B0" w:rsidP="002617B0">
      <w:pPr>
        <w:spacing w:after="0" w:line="240" w:lineRule="auto"/>
        <w:jc w:val="both"/>
        <w:rPr>
          <w:rFonts w:ascii="Arial" w:eastAsia="Arial" w:hAnsi="Arial" w:cs="Arial"/>
        </w:rPr>
      </w:pPr>
      <w:r w:rsidRPr="002617B0">
        <w:rPr>
          <w:rFonts w:ascii="Arial" w:eastAsia="Arial" w:hAnsi="Arial" w:cs="Arial"/>
        </w:rPr>
        <w:t>Que, la Decisión 820 extendió hasta el 31 de diciembre de 2018, como plazo máximo para que Bolivia presente a la Comisión para su consideración los proyectos de Decisión de los sectores que podrán ser objeto de trato preferencial que regirá para el comercio de servicios entre Bolivia y los demás Países Miembros.</w:t>
      </w:r>
    </w:p>
    <w:p w:rsidR="002617B0" w:rsidRPr="002617B0" w:rsidRDefault="002617B0" w:rsidP="002617B0">
      <w:pPr>
        <w:spacing w:after="0" w:line="240" w:lineRule="auto"/>
        <w:jc w:val="both"/>
        <w:rPr>
          <w:rFonts w:ascii="Arial" w:eastAsia="Arial" w:hAnsi="Arial" w:cs="Arial"/>
        </w:rPr>
      </w:pPr>
    </w:p>
    <w:p w:rsidR="002617B0" w:rsidRPr="002617B0" w:rsidRDefault="002617B0" w:rsidP="002617B0">
      <w:pPr>
        <w:spacing w:after="0" w:line="240" w:lineRule="auto"/>
        <w:jc w:val="both"/>
        <w:rPr>
          <w:rFonts w:ascii="Arial" w:eastAsia="Arial" w:hAnsi="Arial" w:cs="Arial"/>
        </w:rPr>
      </w:pPr>
      <w:r w:rsidRPr="002617B0">
        <w:rPr>
          <w:rFonts w:ascii="Arial" w:eastAsia="Arial" w:hAnsi="Arial" w:cs="Arial"/>
        </w:rPr>
        <w:t>Que, Bolivia solicita prorrogar el plazo señalado en el párrafo anterior;</w:t>
      </w:r>
    </w:p>
    <w:p w:rsidR="002617B0" w:rsidRPr="002617B0" w:rsidRDefault="002617B0" w:rsidP="002617B0">
      <w:pPr>
        <w:spacing w:after="0" w:line="240" w:lineRule="auto"/>
        <w:jc w:val="both"/>
        <w:rPr>
          <w:rFonts w:ascii="Arial" w:eastAsia="Arial" w:hAnsi="Arial" w:cs="Arial"/>
        </w:rPr>
      </w:pPr>
    </w:p>
    <w:p w:rsidR="002617B0" w:rsidRPr="002617B0" w:rsidRDefault="002617B0" w:rsidP="002617B0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2617B0">
        <w:rPr>
          <w:rFonts w:ascii="Arial" w:eastAsia="Arial" w:hAnsi="Arial" w:cs="Arial"/>
          <w:b/>
        </w:rPr>
        <w:t>DECIDE:</w:t>
      </w:r>
    </w:p>
    <w:p w:rsidR="002617B0" w:rsidRPr="002617B0" w:rsidRDefault="002617B0" w:rsidP="002617B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</w:p>
    <w:p w:rsidR="002617B0" w:rsidRPr="002617B0" w:rsidRDefault="002617B0" w:rsidP="002617B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2617B0">
        <w:rPr>
          <w:rFonts w:ascii="Arial" w:eastAsia="Arial" w:hAnsi="Arial" w:cs="Arial"/>
          <w:b/>
        </w:rPr>
        <w:t>Artículo Único.-</w:t>
      </w:r>
      <w:r w:rsidRPr="002617B0">
        <w:rPr>
          <w:rFonts w:ascii="Arial" w:eastAsia="Arial" w:hAnsi="Arial" w:cs="Arial"/>
        </w:rPr>
        <w:t xml:space="preserve"> Extender hasta el 31 de marzo de 2019, el plazo para que Bolivia  presente a la Comisión para su consideración los proyectos de Decisión de los sectores que podrán ser objeto de trato preferencial que regirá para el comercio de servicios entre Bolivia y los demás Países Miembros.</w:t>
      </w:r>
    </w:p>
    <w:p w:rsidR="002617B0" w:rsidRPr="002617B0" w:rsidRDefault="002617B0" w:rsidP="002617B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:rsidR="002617B0" w:rsidRPr="002617B0" w:rsidRDefault="002617B0" w:rsidP="002617B0">
      <w:pPr>
        <w:tabs>
          <w:tab w:val="left" w:pos="426"/>
        </w:tabs>
        <w:jc w:val="both"/>
        <w:rPr>
          <w:rFonts w:ascii="Arial" w:eastAsia="Arial" w:hAnsi="Arial" w:cs="Arial"/>
        </w:rPr>
      </w:pPr>
      <w:r w:rsidRPr="002617B0">
        <w:rPr>
          <w:rFonts w:ascii="Arial" w:eastAsia="Arial" w:hAnsi="Arial" w:cs="Arial"/>
        </w:rPr>
        <w:t>La presente Decisión entrará en vigencia a partir de su fecha de publicación en la Gaceta Oficial del Acuerdo de Cartagena.</w:t>
      </w:r>
    </w:p>
    <w:p w:rsidR="002617B0" w:rsidRPr="002617B0" w:rsidRDefault="002617B0" w:rsidP="002617B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bookmarkStart w:id="0" w:name="_GoBack"/>
      <w:bookmarkEnd w:id="0"/>
      <w:r w:rsidRPr="002617B0">
        <w:rPr>
          <w:rFonts w:ascii="Arial" w:eastAsia="Arial" w:hAnsi="Arial" w:cs="Arial"/>
        </w:rPr>
        <w:t>Dada en la ciudad de Lima, Perú, a los dieciocho días del mes de diciembre del año dos mil dieciocho.</w:t>
      </w:r>
    </w:p>
    <w:p w:rsidR="00670E6C" w:rsidRDefault="00670E6C"/>
    <w:sectPr w:rsidR="00670E6C" w:rsidSect="00670E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08"/>
  <w:hyphenationZone w:val="425"/>
  <w:characterSpacingControl w:val="doNotCompress"/>
  <w:compat/>
  <w:rsids>
    <w:rsidRoot w:val="002617B0"/>
    <w:rsid w:val="002617B0"/>
    <w:rsid w:val="0067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7B0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7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jalcantara</dc:creator>
  <cp:lastModifiedBy>jalcantara</cp:lastModifiedBy>
  <cp:revision>1</cp:revision>
  <dcterms:created xsi:type="dcterms:W3CDTF">2018-12-18T21:24:00Z</dcterms:created>
  <dcterms:modified xsi:type="dcterms:W3CDTF">2018-12-18T21:30:00Z</dcterms:modified>
</cp:coreProperties>
</file>